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4" w14:textId="77777777" w:rsidR="0055060E" w:rsidRDefault="0055060E">
      <w:pPr>
        <w:widowControl w:val="0"/>
        <w:spacing w:line="240" w:lineRule="auto"/>
        <w:ind w:left="4"/>
        <w:rPr>
          <w:rFonts w:ascii="Times" w:eastAsia="Times" w:hAnsi="Times" w:cs="Times"/>
          <w:b/>
          <w:sz w:val="24"/>
          <w:szCs w:val="24"/>
        </w:rPr>
      </w:pPr>
    </w:p>
    <w:p w14:paraId="6823DCCE" w14:textId="77777777" w:rsidR="0073167A" w:rsidRDefault="0073167A" w:rsidP="0073167A">
      <w:pPr>
        <w:pStyle w:val="ListParagraph"/>
        <w:widowControl w:val="0"/>
        <w:spacing w:line="240" w:lineRule="auto"/>
        <w:ind w:left="724"/>
        <w:rPr>
          <w:rFonts w:ascii="Cambria" w:eastAsia="Cambria" w:hAnsi="Cambria" w:cs="Cambria"/>
          <w:sz w:val="24"/>
          <w:szCs w:val="24"/>
        </w:rPr>
      </w:pPr>
    </w:p>
    <w:p w14:paraId="00000005" w14:textId="10596F1A" w:rsidR="0055060E" w:rsidRPr="0073167A" w:rsidRDefault="00AE6D05" w:rsidP="00586A6A">
      <w:pPr>
        <w:pStyle w:val="ListParagraph"/>
        <w:widowControl w:val="0"/>
        <w:numPr>
          <w:ilvl w:val="0"/>
          <w:numId w:val="1"/>
        </w:numPr>
        <w:spacing w:line="240" w:lineRule="auto"/>
        <w:jc w:val="both"/>
        <w:rPr>
          <w:rFonts w:ascii="Cambria" w:eastAsia="Cambria" w:hAnsi="Cambria" w:cs="Cambria"/>
          <w:sz w:val="24"/>
          <w:szCs w:val="24"/>
        </w:rPr>
      </w:pPr>
      <w:r w:rsidRPr="0073167A">
        <w:rPr>
          <w:rFonts w:ascii="Cambria" w:eastAsia="Cambria" w:hAnsi="Cambria" w:cs="Cambria"/>
          <w:sz w:val="24"/>
          <w:szCs w:val="24"/>
        </w:rPr>
        <w:t xml:space="preserve">CALL TO ORDER AND ADOPT AGENDA </w:t>
      </w:r>
    </w:p>
    <w:p w14:paraId="32C5F82B" w14:textId="4DF41881" w:rsidR="005E60D3" w:rsidRDefault="00AE6D05" w:rsidP="00586A6A">
      <w:pPr>
        <w:widowControl w:val="0"/>
        <w:spacing w:line="229" w:lineRule="auto"/>
        <w:ind w:left="723" w:hanging="3"/>
        <w:jc w:val="both"/>
        <w:rPr>
          <w:rFonts w:ascii="Cambria" w:eastAsia="Cambria" w:hAnsi="Cambria" w:cs="Cambria"/>
          <w:sz w:val="24"/>
          <w:szCs w:val="24"/>
        </w:rPr>
      </w:pPr>
      <w:r>
        <w:rPr>
          <w:rFonts w:ascii="Cambria" w:eastAsia="Cambria" w:hAnsi="Cambria" w:cs="Cambria"/>
          <w:sz w:val="24"/>
          <w:szCs w:val="24"/>
        </w:rPr>
        <w:t xml:space="preserve">A quorum having been established, </w:t>
      </w:r>
      <w:r w:rsidR="00555E67">
        <w:rPr>
          <w:rFonts w:ascii="Cambria" w:eastAsia="Cambria" w:hAnsi="Cambria" w:cs="Cambria"/>
          <w:sz w:val="24"/>
          <w:szCs w:val="24"/>
        </w:rPr>
        <w:t xml:space="preserve">Vice </w:t>
      </w:r>
      <w:r w:rsidR="00E12B0A">
        <w:rPr>
          <w:rFonts w:ascii="Cambria" w:eastAsia="Cambria" w:hAnsi="Cambria" w:cs="Cambria"/>
          <w:sz w:val="24"/>
          <w:szCs w:val="24"/>
        </w:rPr>
        <w:t xml:space="preserve">President </w:t>
      </w:r>
      <w:r w:rsidR="00555E67">
        <w:rPr>
          <w:rFonts w:ascii="Cambria" w:eastAsia="Cambria" w:hAnsi="Cambria" w:cs="Cambria"/>
          <w:sz w:val="24"/>
          <w:szCs w:val="24"/>
        </w:rPr>
        <w:t>Bennie Lunsford</w:t>
      </w:r>
      <w:r w:rsidR="00547D56">
        <w:rPr>
          <w:rFonts w:ascii="Cambria" w:eastAsia="Cambria" w:hAnsi="Cambria" w:cs="Cambria"/>
          <w:sz w:val="24"/>
          <w:szCs w:val="24"/>
        </w:rPr>
        <w:t xml:space="preserve"> </w:t>
      </w:r>
      <w:r>
        <w:rPr>
          <w:rFonts w:ascii="Cambria" w:eastAsia="Cambria" w:hAnsi="Cambria" w:cs="Cambria"/>
          <w:sz w:val="24"/>
          <w:szCs w:val="24"/>
        </w:rPr>
        <w:t>cal</w:t>
      </w:r>
      <w:r w:rsidR="00A05120">
        <w:rPr>
          <w:rFonts w:ascii="Cambria" w:eastAsia="Cambria" w:hAnsi="Cambria" w:cs="Cambria"/>
          <w:sz w:val="24"/>
          <w:szCs w:val="24"/>
        </w:rPr>
        <w:t>led the meeting to order at 7:0</w:t>
      </w:r>
      <w:r w:rsidR="00A10F4C">
        <w:rPr>
          <w:rFonts w:ascii="Cambria" w:eastAsia="Cambria" w:hAnsi="Cambria" w:cs="Cambria"/>
          <w:sz w:val="24"/>
          <w:szCs w:val="24"/>
        </w:rPr>
        <w:t>0</w:t>
      </w:r>
      <w:r>
        <w:rPr>
          <w:rFonts w:ascii="Cambria" w:eastAsia="Cambria" w:hAnsi="Cambria" w:cs="Cambria"/>
          <w:sz w:val="24"/>
          <w:szCs w:val="24"/>
        </w:rPr>
        <w:t xml:space="preserve"> p.m. Board members in attendance were</w:t>
      </w:r>
      <w:r w:rsidR="00547D56">
        <w:rPr>
          <w:rFonts w:ascii="Cambria" w:eastAsia="Cambria" w:hAnsi="Cambria" w:cs="Cambria"/>
          <w:sz w:val="24"/>
          <w:szCs w:val="24"/>
        </w:rPr>
        <w:t xml:space="preserve">, </w:t>
      </w:r>
      <w:r>
        <w:rPr>
          <w:rFonts w:ascii="Cambria" w:eastAsia="Cambria" w:hAnsi="Cambria" w:cs="Cambria"/>
          <w:sz w:val="24"/>
          <w:szCs w:val="24"/>
        </w:rPr>
        <w:t>Eric Kuban</w:t>
      </w:r>
      <w:r w:rsidR="00DD4984">
        <w:rPr>
          <w:rFonts w:ascii="Cambria" w:eastAsia="Cambria" w:hAnsi="Cambria" w:cs="Cambria"/>
          <w:sz w:val="24"/>
          <w:szCs w:val="24"/>
        </w:rPr>
        <w:t xml:space="preserve"> </w:t>
      </w:r>
      <w:r w:rsidR="00E12B0A">
        <w:rPr>
          <w:rFonts w:ascii="Cambria" w:eastAsia="Cambria" w:hAnsi="Cambria" w:cs="Cambria"/>
          <w:sz w:val="24"/>
          <w:szCs w:val="24"/>
        </w:rPr>
        <w:t>Brian Luckett</w:t>
      </w:r>
      <w:r w:rsidR="00DD4984">
        <w:rPr>
          <w:rFonts w:ascii="Cambria" w:eastAsia="Cambria" w:hAnsi="Cambria" w:cs="Cambria"/>
          <w:sz w:val="24"/>
          <w:szCs w:val="24"/>
        </w:rPr>
        <w:t xml:space="preserve"> and </w:t>
      </w:r>
      <w:r w:rsidR="000A6793">
        <w:rPr>
          <w:rFonts w:ascii="Cambria" w:eastAsia="Cambria" w:hAnsi="Cambria" w:cs="Cambria"/>
          <w:sz w:val="24"/>
          <w:szCs w:val="24"/>
        </w:rPr>
        <w:t xml:space="preserve">Jackie Schultz. </w:t>
      </w:r>
      <w:r w:rsidR="00E12B0A">
        <w:rPr>
          <w:rFonts w:ascii="Cambria" w:eastAsia="Cambria" w:hAnsi="Cambria" w:cs="Cambria"/>
          <w:sz w:val="24"/>
          <w:szCs w:val="24"/>
        </w:rPr>
        <w:t>A</w:t>
      </w:r>
      <w:r>
        <w:rPr>
          <w:rFonts w:ascii="Cambria" w:eastAsia="Cambria" w:hAnsi="Cambria" w:cs="Cambria"/>
          <w:sz w:val="24"/>
          <w:szCs w:val="24"/>
        </w:rPr>
        <w:t xml:space="preserve">lso in attendance </w:t>
      </w:r>
      <w:r w:rsidR="005B6973">
        <w:rPr>
          <w:rFonts w:ascii="Cambria" w:eastAsia="Cambria" w:hAnsi="Cambria" w:cs="Cambria"/>
          <w:sz w:val="24"/>
          <w:szCs w:val="24"/>
        </w:rPr>
        <w:t>was Aubrey Rodgers</w:t>
      </w:r>
      <w:r>
        <w:rPr>
          <w:rFonts w:ascii="Cambria" w:eastAsia="Cambria" w:hAnsi="Cambria" w:cs="Cambria"/>
          <w:sz w:val="24"/>
          <w:szCs w:val="24"/>
        </w:rPr>
        <w:t xml:space="preserve"> with Sterling Association Services,</w:t>
      </w:r>
      <w:r w:rsidR="00E12B0A">
        <w:rPr>
          <w:rFonts w:ascii="Cambria" w:eastAsia="Cambria" w:hAnsi="Cambria" w:cs="Cambria"/>
          <w:sz w:val="24"/>
          <w:szCs w:val="24"/>
        </w:rPr>
        <w:t xml:space="preserve"> </w:t>
      </w:r>
      <w:r>
        <w:rPr>
          <w:rFonts w:ascii="Cambria" w:eastAsia="Cambria" w:hAnsi="Cambria" w:cs="Cambria"/>
          <w:sz w:val="24"/>
          <w:szCs w:val="24"/>
        </w:rPr>
        <w:t xml:space="preserve">Inc. and </w:t>
      </w:r>
      <w:r w:rsidR="00555E67">
        <w:rPr>
          <w:rFonts w:ascii="Cambria" w:eastAsia="Cambria" w:hAnsi="Cambria" w:cs="Cambria"/>
          <w:sz w:val="24"/>
          <w:szCs w:val="24"/>
        </w:rPr>
        <w:t>27</w:t>
      </w:r>
      <w:r w:rsidR="005B6973">
        <w:rPr>
          <w:rFonts w:ascii="Cambria" w:eastAsia="Cambria" w:hAnsi="Cambria" w:cs="Cambria"/>
          <w:sz w:val="24"/>
          <w:szCs w:val="24"/>
        </w:rPr>
        <w:t xml:space="preserve"> homeowner</w:t>
      </w:r>
      <w:r w:rsidR="00DD4984">
        <w:rPr>
          <w:rFonts w:ascii="Cambria" w:eastAsia="Cambria" w:hAnsi="Cambria" w:cs="Cambria"/>
          <w:sz w:val="24"/>
          <w:szCs w:val="24"/>
        </w:rPr>
        <w:t>s</w:t>
      </w:r>
      <w:r>
        <w:rPr>
          <w:rFonts w:ascii="Cambria" w:eastAsia="Cambria" w:hAnsi="Cambria" w:cs="Cambria"/>
          <w:sz w:val="24"/>
          <w:szCs w:val="24"/>
        </w:rPr>
        <w:t>.</w:t>
      </w:r>
      <w:r w:rsidR="000A6793">
        <w:rPr>
          <w:rFonts w:ascii="Cambria" w:eastAsia="Cambria" w:hAnsi="Cambria" w:cs="Cambria"/>
          <w:sz w:val="24"/>
          <w:szCs w:val="24"/>
        </w:rPr>
        <w:t xml:space="preserve"> </w:t>
      </w:r>
      <w:r w:rsidR="00555E67">
        <w:rPr>
          <w:rFonts w:ascii="Cambria" w:eastAsia="Cambria" w:hAnsi="Cambria" w:cs="Cambria"/>
          <w:sz w:val="24"/>
          <w:szCs w:val="24"/>
        </w:rPr>
        <w:t xml:space="preserve">President Jonathan Hale was not in attendance. </w:t>
      </w:r>
    </w:p>
    <w:p w14:paraId="00000006" w14:textId="68702EF2" w:rsidR="0055060E" w:rsidRDefault="00AE6D05" w:rsidP="00586A6A">
      <w:pPr>
        <w:widowControl w:val="0"/>
        <w:spacing w:line="229" w:lineRule="auto"/>
        <w:ind w:left="723" w:hanging="3"/>
        <w:jc w:val="both"/>
        <w:rPr>
          <w:rFonts w:ascii="Cambria" w:eastAsia="Cambria" w:hAnsi="Cambria" w:cs="Cambria"/>
          <w:sz w:val="24"/>
          <w:szCs w:val="24"/>
        </w:rPr>
      </w:pPr>
      <w:r w:rsidRPr="005E60D3">
        <w:rPr>
          <w:rFonts w:ascii="Cambria" w:eastAsia="Cambria" w:hAnsi="Cambria" w:cs="Cambria"/>
          <w:i/>
          <w:iCs/>
          <w:sz w:val="24"/>
          <w:szCs w:val="24"/>
        </w:rPr>
        <w:t>A motion was made</w:t>
      </w:r>
      <w:r w:rsidR="00DD4984" w:rsidRPr="005E60D3">
        <w:rPr>
          <w:rFonts w:ascii="Cambria" w:eastAsia="Cambria" w:hAnsi="Cambria" w:cs="Cambria"/>
          <w:i/>
          <w:iCs/>
          <w:sz w:val="24"/>
          <w:szCs w:val="24"/>
        </w:rPr>
        <w:t xml:space="preserve"> by E. Kuban</w:t>
      </w:r>
      <w:r w:rsidRPr="005E60D3">
        <w:rPr>
          <w:rFonts w:ascii="Cambria" w:eastAsia="Cambria" w:hAnsi="Cambria" w:cs="Cambria"/>
          <w:i/>
          <w:iCs/>
          <w:sz w:val="24"/>
          <w:szCs w:val="24"/>
        </w:rPr>
        <w:t>, seconded and passed unanimously to accept the agenda as written</w:t>
      </w:r>
      <w:r>
        <w:rPr>
          <w:rFonts w:ascii="Cambria" w:eastAsia="Cambria" w:hAnsi="Cambria" w:cs="Cambria"/>
          <w:sz w:val="24"/>
          <w:szCs w:val="24"/>
        </w:rPr>
        <w:t xml:space="preserve">. </w:t>
      </w:r>
    </w:p>
    <w:p w14:paraId="5160BEE6" w14:textId="4E5C01F7" w:rsidR="00547D56" w:rsidRDefault="00E86F17" w:rsidP="00555E67">
      <w:pPr>
        <w:pStyle w:val="ListParagraph"/>
        <w:widowControl w:val="0"/>
        <w:numPr>
          <w:ilvl w:val="0"/>
          <w:numId w:val="1"/>
        </w:numPr>
        <w:spacing w:before="271" w:line="240" w:lineRule="auto"/>
        <w:jc w:val="both"/>
        <w:rPr>
          <w:rFonts w:ascii="Cambria" w:eastAsia="Cambria" w:hAnsi="Cambria" w:cs="Cambria"/>
          <w:sz w:val="24"/>
          <w:szCs w:val="24"/>
        </w:rPr>
      </w:pPr>
      <w:r>
        <w:rPr>
          <w:rFonts w:ascii="Cambria" w:eastAsia="Cambria" w:hAnsi="Cambria" w:cs="Cambria"/>
          <w:sz w:val="24"/>
          <w:szCs w:val="24"/>
        </w:rPr>
        <w:t>SUMMARY OF APPROVALS OUTSIDE OF MEETING</w:t>
      </w:r>
    </w:p>
    <w:p w14:paraId="18046250" w14:textId="69FE5768" w:rsidR="00555E67" w:rsidRDefault="00555E67" w:rsidP="00555E67">
      <w:pPr>
        <w:pStyle w:val="ListParagraph"/>
        <w:widowControl w:val="0"/>
        <w:spacing w:before="271" w:line="240" w:lineRule="auto"/>
        <w:ind w:left="724"/>
        <w:jc w:val="both"/>
        <w:rPr>
          <w:rFonts w:ascii="Cambria" w:eastAsia="Cambria" w:hAnsi="Cambria" w:cs="Cambria"/>
          <w:sz w:val="24"/>
          <w:szCs w:val="24"/>
        </w:rPr>
      </w:pPr>
      <w:r>
        <w:rPr>
          <w:rFonts w:ascii="Cambria" w:eastAsia="Cambria" w:hAnsi="Cambria" w:cs="Cambria"/>
          <w:sz w:val="24"/>
          <w:szCs w:val="24"/>
        </w:rPr>
        <w:t xml:space="preserve">None. </w:t>
      </w:r>
    </w:p>
    <w:p w14:paraId="17F10421" w14:textId="77777777" w:rsidR="00555E67" w:rsidRPr="00555E67" w:rsidRDefault="00555E67" w:rsidP="00555E67">
      <w:pPr>
        <w:pStyle w:val="ListParagraph"/>
        <w:widowControl w:val="0"/>
        <w:spacing w:before="271" w:line="240" w:lineRule="auto"/>
        <w:ind w:left="724"/>
        <w:jc w:val="both"/>
        <w:rPr>
          <w:rFonts w:ascii="Cambria" w:eastAsia="Cambria" w:hAnsi="Cambria" w:cs="Cambria"/>
          <w:sz w:val="24"/>
          <w:szCs w:val="24"/>
        </w:rPr>
      </w:pPr>
    </w:p>
    <w:p w14:paraId="00000007" w14:textId="1219053A" w:rsidR="0055060E" w:rsidRPr="00E27DE9" w:rsidRDefault="00AE6D05" w:rsidP="00586A6A">
      <w:pPr>
        <w:pStyle w:val="ListParagraph"/>
        <w:widowControl w:val="0"/>
        <w:numPr>
          <w:ilvl w:val="0"/>
          <w:numId w:val="1"/>
        </w:numPr>
        <w:spacing w:before="271" w:line="240" w:lineRule="auto"/>
        <w:jc w:val="both"/>
        <w:rPr>
          <w:rFonts w:ascii="Cambria" w:eastAsia="Cambria" w:hAnsi="Cambria" w:cs="Cambria"/>
          <w:sz w:val="24"/>
          <w:szCs w:val="24"/>
        </w:rPr>
      </w:pPr>
      <w:r w:rsidRPr="00E27DE9">
        <w:rPr>
          <w:rFonts w:ascii="Cambria" w:eastAsia="Cambria" w:hAnsi="Cambria" w:cs="Cambria"/>
          <w:sz w:val="24"/>
          <w:szCs w:val="24"/>
        </w:rPr>
        <w:t xml:space="preserve">MINUTES </w:t>
      </w:r>
    </w:p>
    <w:p w14:paraId="00000008" w14:textId="3C2D82A0" w:rsidR="0055060E" w:rsidRDefault="00AE6D05" w:rsidP="00586A6A">
      <w:pPr>
        <w:widowControl w:val="0"/>
        <w:spacing w:line="229" w:lineRule="auto"/>
        <w:ind w:left="732" w:right="1" w:hanging="12"/>
        <w:jc w:val="both"/>
        <w:rPr>
          <w:rFonts w:ascii="Cambria" w:eastAsia="Cambria" w:hAnsi="Cambria" w:cs="Cambria"/>
          <w:sz w:val="24"/>
          <w:szCs w:val="24"/>
        </w:rPr>
      </w:pPr>
      <w:bookmarkStart w:id="0" w:name="_gjdgxs" w:colFirst="0" w:colLast="0"/>
      <w:bookmarkEnd w:id="0"/>
      <w:r w:rsidRPr="005E60D3">
        <w:rPr>
          <w:rFonts w:ascii="Cambria" w:eastAsia="Cambria" w:hAnsi="Cambria" w:cs="Cambria"/>
          <w:i/>
          <w:iCs/>
          <w:sz w:val="24"/>
          <w:szCs w:val="24"/>
        </w:rPr>
        <w:t>A motion was made</w:t>
      </w:r>
      <w:r w:rsidR="00DD4984" w:rsidRPr="005E60D3">
        <w:rPr>
          <w:rFonts w:ascii="Cambria" w:eastAsia="Cambria" w:hAnsi="Cambria" w:cs="Cambria"/>
          <w:i/>
          <w:iCs/>
          <w:sz w:val="24"/>
          <w:szCs w:val="24"/>
        </w:rPr>
        <w:t xml:space="preserve"> by E. Kuban</w:t>
      </w:r>
      <w:r w:rsidRPr="005E60D3">
        <w:rPr>
          <w:rFonts w:ascii="Cambria" w:eastAsia="Cambria" w:hAnsi="Cambria" w:cs="Cambria"/>
          <w:i/>
          <w:iCs/>
          <w:sz w:val="24"/>
          <w:szCs w:val="24"/>
        </w:rPr>
        <w:t xml:space="preserve">, seconded and passed unanimously to approve the </w:t>
      </w:r>
      <w:r w:rsidR="000551FE">
        <w:rPr>
          <w:rFonts w:ascii="Cambria" w:eastAsia="Cambria" w:hAnsi="Cambria" w:cs="Cambria"/>
          <w:i/>
          <w:iCs/>
          <w:sz w:val="24"/>
          <w:szCs w:val="24"/>
        </w:rPr>
        <w:t>November 6</w:t>
      </w:r>
      <w:r w:rsidR="00DD4984" w:rsidRPr="005E60D3">
        <w:rPr>
          <w:rFonts w:ascii="Cambria" w:eastAsia="Cambria" w:hAnsi="Cambria" w:cs="Cambria"/>
          <w:i/>
          <w:iCs/>
          <w:sz w:val="24"/>
          <w:szCs w:val="24"/>
        </w:rPr>
        <w:t>, 2024</w:t>
      </w:r>
      <w:r w:rsidRPr="005E60D3">
        <w:rPr>
          <w:rFonts w:ascii="Cambria" w:eastAsia="Cambria" w:hAnsi="Cambria" w:cs="Cambria"/>
          <w:i/>
          <w:iCs/>
          <w:sz w:val="24"/>
          <w:szCs w:val="24"/>
        </w:rPr>
        <w:t xml:space="preserve"> minutes of the board of directors as written</w:t>
      </w:r>
      <w:r>
        <w:rPr>
          <w:rFonts w:ascii="Cambria" w:eastAsia="Cambria" w:hAnsi="Cambria" w:cs="Cambria"/>
          <w:sz w:val="24"/>
          <w:szCs w:val="24"/>
        </w:rPr>
        <w:t xml:space="preserve">. </w:t>
      </w:r>
    </w:p>
    <w:p w14:paraId="00000009" w14:textId="1FED715C" w:rsidR="0055060E" w:rsidRPr="00E27DE9" w:rsidRDefault="00AE6D05" w:rsidP="00586A6A">
      <w:pPr>
        <w:pStyle w:val="ListParagraph"/>
        <w:widowControl w:val="0"/>
        <w:numPr>
          <w:ilvl w:val="0"/>
          <w:numId w:val="1"/>
        </w:numPr>
        <w:spacing w:before="282" w:line="240" w:lineRule="auto"/>
        <w:jc w:val="both"/>
        <w:rPr>
          <w:rFonts w:ascii="Cambria" w:eastAsia="Cambria" w:hAnsi="Cambria" w:cs="Cambria"/>
          <w:sz w:val="24"/>
          <w:szCs w:val="24"/>
        </w:rPr>
      </w:pPr>
      <w:r w:rsidRPr="00E27DE9">
        <w:rPr>
          <w:rFonts w:ascii="Cambria" w:eastAsia="Cambria" w:hAnsi="Cambria" w:cs="Cambria"/>
          <w:sz w:val="24"/>
          <w:szCs w:val="24"/>
        </w:rPr>
        <w:t>FINANCIAL</w:t>
      </w:r>
      <w:r w:rsidR="001635DE">
        <w:rPr>
          <w:rFonts w:ascii="Cambria" w:eastAsia="Cambria" w:hAnsi="Cambria" w:cs="Cambria"/>
          <w:sz w:val="24"/>
          <w:szCs w:val="24"/>
        </w:rPr>
        <w:t>-</w:t>
      </w:r>
      <w:r w:rsidR="00E27DE9">
        <w:rPr>
          <w:rFonts w:ascii="Cambria" w:eastAsia="Cambria" w:hAnsi="Cambria" w:cs="Cambria"/>
          <w:sz w:val="24"/>
          <w:szCs w:val="24"/>
        </w:rPr>
        <w:t>TREASURER</w:t>
      </w:r>
      <w:r w:rsidRPr="00E27DE9">
        <w:rPr>
          <w:rFonts w:ascii="Cambria" w:eastAsia="Cambria" w:hAnsi="Cambria" w:cs="Cambria"/>
          <w:sz w:val="24"/>
          <w:szCs w:val="24"/>
        </w:rPr>
        <w:t xml:space="preserve"> REPORT </w:t>
      </w:r>
    </w:p>
    <w:p w14:paraId="0000000A" w14:textId="67FAD90F" w:rsidR="0055060E" w:rsidRDefault="001635DE" w:rsidP="00586A6A">
      <w:pPr>
        <w:widowControl w:val="0"/>
        <w:spacing w:line="229" w:lineRule="auto"/>
        <w:ind w:left="720" w:firstLine="6"/>
        <w:jc w:val="both"/>
        <w:rPr>
          <w:rFonts w:ascii="Cambria" w:eastAsia="Cambria" w:hAnsi="Cambria" w:cs="Cambria"/>
          <w:sz w:val="24"/>
          <w:szCs w:val="24"/>
          <w:shd w:val="clear" w:color="auto" w:fill="FF9900"/>
        </w:rPr>
      </w:pPr>
      <w:r>
        <w:rPr>
          <w:rFonts w:ascii="Cambria" w:eastAsia="Cambria" w:hAnsi="Cambria" w:cs="Cambria"/>
          <w:sz w:val="24"/>
          <w:szCs w:val="24"/>
        </w:rPr>
        <w:t>E. Kuban reviewed the financia</w:t>
      </w:r>
      <w:r w:rsidR="005B6973">
        <w:rPr>
          <w:rFonts w:ascii="Cambria" w:eastAsia="Cambria" w:hAnsi="Cambria" w:cs="Cambria"/>
          <w:sz w:val="24"/>
          <w:szCs w:val="24"/>
        </w:rPr>
        <w:t xml:space="preserve">l report for the month ending </w:t>
      </w:r>
      <w:r w:rsidR="000551FE">
        <w:rPr>
          <w:rFonts w:ascii="Cambria" w:eastAsia="Cambria" w:hAnsi="Cambria" w:cs="Cambria"/>
          <w:sz w:val="24"/>
          <w:szCs w:val="24"/>
        </w:rPr>
        <w:t>January 31, 2025</w:t>
      </w:r>
      <w:r>
        <w:rPr>
          <w:rFonts w:ascii="Cambria" w:eastAsia="Cambria" w:hAnsi="Cambria" w:cs="Cambria"/>
          <w:sz w:val="24"/>
          <w:szCs w:val="24"/>
        </w:rPr>
        <w:t xml:space="preserve"> which indicated a cash operating bala</w:t>
      </w:r>
      <w:r w:rsidR="003A0281">
        <w:rPr>
          <w:rFonts w:ascii="Cambria" w:eastAsia="Cambria" w:hAnsi="Cambria" w:cs="Cambria"/>
          <w:sz w:val="24"/>
          <w:szCs w:val="24"/>
        </w:rPr>
        <w:t>nce in the amount of $</w:t>
      </w:r>
      <w:r w:rsidR="000551FE">
        <w:rPr>
          <w:rFonts w:ascii="Cambria" w:eastAsia="Cambria" w:hAnsi="Cambria" w:cs="Cambria"/>
          <w:sz w:val="24"/>
          <w:szCs w:val="24"/>
        </w:rPr>
        <w:t>564,764.10</w:t>
      </w:r>
      <w:r>
        <w:rPr>
          <w:rFonts w:ascii="Cambria" w:eastAsia="Cambria" w:hAnsi="Cambria" w:cs="Cambria"/>
          <w:sz w:val="24"/>
          <w:szCs w:val="24"/>
        </w:rPr>
        <w:t xml:space="preserve"> and a cash rese</w:t>
      </w:r>
      <w:r w:rsidR="003A0281">
        <w:rPr>
          <w:rFonts w:ascii="Cambria" w:eastAsia="Cambria" w:hAnsi="Cambria" w:cs="Cambria"/>
          <w:sz w:val="24"/>
          <w:szCs w:val="24"/>
        </w:rPr>
        <w:t>rve in the amount of $</w:t>
      </w:r>
      <w:r w:rsidR="00DD4984">
        <w:rPr>
          <w:rFonts w:ascii="Cambria" w:eastAsia="Cambria" w:hAnsi="Cambria" w:cs="Cambria"/>
          <w:sz w:val="24"/>
          <w:szCs w:val="24"/>
        </w:rPr>
        <w:t>221,</w:t>
      </w:r>
      <w:r w:rsidR="000551FE">
        <w:rPr>
          <w:rFonts w:ascii="Cambria" w:eastAsia="Cambria" w:hAnsi="Cambria" w:cs="Cambria"/>
          <w:sz w:val="24"/>
          <w:szCs w:val="24"/>
        </w:rPr>
        <w:t>995.58</w:t>
      </w:r>
      <w:r>
        <w:rPr>
          <w:rFonts w:ascii="Cambria" w:eastAsia="Cambria" w:hAnsi="Cambria" w:cs="Cambria"/>
          <w:sz w:val="24"/>
          <w:szCs w:val="24"/>
        </w:rPr>
        <w:t xml:space="preserve">.  Checks </w:t>
      </w:r>
      <w:r w:rsidR="003A0281">
        <w:rPr>
          <w:rFonts w:ascii="Cambria" w:eastAsia="Cambria" w:hAnsi="Cambria" w:cs="Cambria"/>
          <w:sz w:val="24"/>
          <w:szCs w:val="24"/>
        </w:rPr>
        <w:t>for the month totaled $</w:t>
      </w:r>
      <w:r w:rsidR="000551FE">
        <w:rPr>
          <w:rFonts w:ascii="Cambria" w:eastAsia="Cambria" w:hAnsi="Cambria" w:cs="Cambria"/>
          <w:sz w:val="24"/>
          <w:szCs w:val="24"/>
        </w:rPr>
        <w:t>26,619.49</w:t>
      </w:r>
      <w:r>
        <w:rPr>
          <w:rFonts w:ascii="Cambria" w:eastAsia="Cambria" w:hAnsi="Cambria" w:cs="Cambria"/>
          <w:sz w:val="24"/>
          <w:szCs w:val="24"/>
        </w:rPr>
        <w:t xml:space="preserve">. </w:t>
      </w:r>
      <w:r w:rsidR="00547D56" w:rsidRPr="00547D56">
        <w:rPr>
          <w:rFonts w:ascii="Cambria" w:eastAsia="Cambria" w:hAnsi="Cambria" w:cs="Cambria"/>
          <w:sz w:val="24"/>
          <w:szCs w:val="24"/>
        </w:rPr>
        <w:t xml:space="preserve">Year to date we are below budget. </w:t>
      </w:r>
      <w:r w:rsidR="00DD4984">
        <w:rPr>
          <w:rFonts w:ascii="Cambria" w:eastAsia="Cambria" w:hAnsi="Cambria" w:cs="Cambria"/>
          <w:sz w:val="24"/>
          <w:szCs w:val="24"/>
        </w:rPr>
        <w:t>$</w:t>
      </w:r>
      <w:r w:rsidR="000551FE">
        <w:rPr>
          <w:rFonts w:ascii="Cambria" w:eastAsia="Cambria" w:hAnsi="Cambria" w:cs="Cambria"/>
          <w:sz w:val="24"/>
          <w:szCs w:val="24"/>
        </w:rPr>
        <w:t>114,926.99</w:t>
      </w:r>
      <w:r w:rsidR="00547D56" w:rsidRPr="00547D56">
        <w:rPr>
          <w:rFonts w:ascii="Cambria" w:eastAsia="Cambria" w:hAnsi="Cambria" w:cs="Cambria"/>
          <w:sz w:val="24"/>
          <w:szCs w:val="24"/>
        </w:rPr>
        <w:t xml:space="preserve"> or </w:t>
      </w:r>
      <w:r w:rsidR="000551FE">
        <w:rPr>
          <w:rFonts w:ascii="Cambria" w:eastAsia="Cambria" w:hAnsi="Cambria" w:cs="Cambria"/>
          <w:sz w:val="24"/>
          <w:szCs w:val="24"/>
        </w:rPr>
        <w:t>15.6</w:t>
      </w:r>
      <w:r w:rsidR="00547D56" w:rsidRPr="00547D56">
        <w:rPr>
          <w:rFonts w:ascii="Cambria" w:eastAsia="Cambria" w:hAnsi="Cambria" w:cs="Cambria"/>
          <w:sz w:val="24"/>
          <w:szCs w:val="24"/>
        </w:rPr>
        <w:t>% of</w:t>
      </w:r>
      <w:r w:rsidR="000551FE">
        <w:rPr>
          <w:rFonts w:ascii="Cambria" w:eastAsia="Cambria" w:hAnsi="Cambria" w:cs="Cambria"/>
          <w:sz w:val="24"/>
          <w:szCs w:val="24"/>
        </w:rPr>
        <w:t xml:space="preserve"> the 2025 </w:t>
      </w:r>
      <w:r w:rsidR="00547D56" w:rsidRPr="00547D56">
        <w:rPr>
          <w:rFonts w:ascii="Cambria" w:eastAsia="Cambria" w:hAnsi="Cambria" w:cs="Cambria"/>
          <w:sz w:val="24"/>
          <w:szCs w:val="24"/>
        </w:rPr>
        <w:t>assessments are still outstanding</w:t>
      </w:r>
      <w:r w:rsidR="000551FE">
        <w:rPr>
          <w:rFonts w:ascii="Cambria" w:eastAsia="Cambria" w:hAnsi="Cambria" w:cs="Cambria"/>
          <w:sz w:val="24"/>
          <w:szCs w:val="24"/>
        </w:rPr>
        <w:t xml:space="preserve"> as of March 4, 2025. </w:t>
      </w:r>
      <w:r>
        <w:rPr>
          <w:rFonts w:ascii="Cambria" w:eastAsia="Cambria" w:hAnsi="Cambria" w:cs="Cambria"/>
          <w:sz w:val="24"/>
          <w:szCs w:val="24"/>
        </w:rPr>
        <w:t xml:space="preserve"> </w:t>
      </w:r>
    </w:p>
    <w:p w14:paraId="18166A2B" w14:textId="77777777" w:rsidR="00DD6425" w:rsidRDefault="001635DE" w:rsidP="00586A6A">
      <w:pPr>
        <w:pStyle w:val="ListParagraph"/>
        <w:widowControl w:val="0"/>
        <w:numPr>
          <w:ilvl w:val="0"/>
          <w:numId w:val="1"/>
        </w:numPr>
        <w:spacing w:before="272" w:line="240" w:lineRule="auto"/>
        <w:jc w:val="both"/>
        <w:rPr>
          <w:rFonts w:ascii="Cambria" w:eastAsia="Cambria" w:hAnsi="Cambria" w:cs="Cambria"/>
          <w:sz w:val="24"/>
          <w:szCs w:val="24"/>
        </w:rPr>
      </w:pPr>
      <w:r>
        <w:rPr>
          <w:rFonts w:ascii="Cambria" w:eastAsia="Cambria" w:hAnsi="Cambria" w:cs="Cambria"/>
          <w:sz w:val="24"/>
          <w:szCs w:val="24"/>
        </w:rPr>
        <w:t xml:space="preserve">BOARD-COMMITTEE REPORTS </w:t>
      </w:r>
    </w:p>
    <w:p w14:paraId="68F6519F" w14:textId="32462CC2" w:rsidR="006E3D38" w:rsidRPr="00DD6425" w:rsidRDefault="00DD6425" w:rsidP="00586A6A">
      <w:pPr>
        <w:pStyle w:val="ListParagraph"/>
        <w:widowControl w:val="0"/>
        <w:spacing w:before="272" w:line="240" w:lineRule="auto"/>
        <w:ind w:left="724"/>
        <w:jc w:val="both"/>
        <w:rPr>
          <w:rFonts w:ascii="Cambria" w:eastAsia="Cambria" w:hAnsi="Cambria" w:cs="Cambria"/>
          <w:sz w:val="24"/>
          <w:szCs w:val="24"/>
        </w:rPr>
      </w:pPr>
      <w:r>
        <w:rPr>
          <w:rFonts w:ascii="Cambria" w:eastAsia="Cambria" w:hAnsi="Cambria" w:cs="Cambria"/>
          <w:sz w:val="24"/>
          <w:szCs w:val="24"/>
        </w:rPr>
        <w:t>The board reported the following:</w:t>
      </w:r>
      <w:r w:rsidR="001635DE" w:rsidRPr="00DD6425">
        <w:rPr>
          <w:rFonts w:ascii="Cambria" w:eastAsia="Cambria" w:hAnsi="Cambria" w:cs="Cambria"/>
          <w:sz w:val="24"/>
          <w:szCs w:val="24"/>
        </w:rPr>
        <w:t xml:space="preserve"> </w:t>
      </w:r>
    </w:p>
    <w:p w14:paraId="491C5F9D" w14:textId="77777777" w:rsidR="00555E67" w:rsidRDefault="00080982" w:rsidP="00555E67">
      <w:pPr>
        <w:pStyle w:val="ListParagraph"/>
        <w:widowControl w:val="0"/>
        <w:numPr>
          <w:ilvl w:val="0"/>
          <w:numId w:val="9"/>
        </w:numPr>
        <w:spacing w:before="272" w:line="240" w:lineRule="auto"/>
        <w:jc w:val="both"/>
        <w:rPr>
          <w:rFonts w:ascii="Cambria" w:eastAsia="Cambria" w:hAnsi="Cambria" w:cs="Cambria"/>
          <w:sz w:val="24"/>
          <w:szCs w:val="24"/>
        </w:rPr>
      </w:pPr>
      <w:r>
        <w:rPr>
          <w:rFonts w:ascii="Cambria" w:eastAsia="Cambria" w:hAnsi="Cambria" w:cs="Cambria"/>
          <w:sz w:val="24"/>
          <w:szCs w:val="24"/>
        </w:rPr>
        <w:t xml:space="preserve">Pool – </w:t>
      </w:r>
      <w:r w:rsidR="000551FE" w:rsidRPr="000551FE">
        <w:rPr>
          <w:rFonts w:ascii="Cambria" w:eastAsia="Cambria" w:hAnsi="Cambria" w:cs="Cambria"/>
          <w:sz w:val="24"/>
          <w:szCs w:val="24"/>
        </w:rPr>
        <w:t>The Pool is open for Swim At Your Own Risk. You must have a waiver on file for access. Information and forms can be found at haydenlakeshoa.org/pool.</w:t>
      </w:r>
      <w:r w:rsidR="000551FE">
        <w:rPr>
          <w:rFonts w:ascii="Cambria" w:eastAsia="Cambria" w:hAnsi="Cambria" w:cs="Cambria"/>
          <w:sz w:val="24"/>
          <w:szCs w:val="24"/>
        </w:rPr>
        <w:t xml:space="preserve"> </w:t>
      </w:r>
    </w:p>
    <w:p w14:paraId="1DFE9E3C" w14:textId="095CD8D6" w:rsidR="00547D56" w:rsidRDefault="000551FE" w:rsidP="00555E67">
      <w:pPr>
        <w:pStyle w:val="ListParagraph"/>
        <w:widowControl w:val="0"/>
        <w:numPr>
          <w:ilvl w:val="0"/>
          <w:numId w:val="9"/>
        </w:numPr>
        <w:spacing w:before="272" w:line="240" w:lineRule="auto"/>
        <w:jc w:val="both"/>
        <w:rPr>
          <w:rFonts w:ascii="Cambria" w:eastAsia="Cambria" w:hAnsi="Cambria" w:cs="Cambria"/>
          <w:sz w:val="24"/>
          <w:szCs w:val="24"/>
        </w:rPr>
      </w:pPr>
      <w:r w:rsidRPr="00555E67">
        <w:rPr>
          <w:rFonts w:ascii="Cambria" w:eastAsia="Cambria" w:hAnsi="Cambria" w:cs="Cambria"/>
          <w:sz w:val="24"/>
          <w:szCs w:val="24"/>
        </w:rPr>
        <w:t xml:space="preserve">Social Events – </w:t>
      </w:r>
      <w:r w:rsidRPr="00555E67">
        <w:rPr>
          <w:rFonts w:ascii="Cambria" w:eastAsia="Cambria" w:hAnsi="Cambria" w:cs="Cambria"/>
          <w:sz w:val="24"/>
          <w:szCs w:val="24"/>
        </w:rPr>
        <w:t xml:space="preserve">Several exciting things are happening this spring. Neighborhood garage sale on March 29, Easter egg hunt with the Easter bunny on April 12, and the annual crawfish boil on April 26. </w:t>
      </w:r>
    </w:p>
    <w:p w14:paraId="2EDA2929" w14:textId="77777777" w:rsidR="00555E67" w:rsidRPr="00555E67" w:rsidRDefault="00555E67" w:rsidP="00555E67">
      <w:pPr>
        <w:pStyle w:val="ListParagraph"/>
        <w:widowControl w:val="0"/>
        <w:spacing w:before="272" w:line="240" w:lineRule="auto"/>
        <w:ind w:left="1080"/>
        <w:jc w:val="both"/>
        <w:rPr>
          <w:rFonts w:ascii="Cambria" w:eastAsia="Cambria" w:hAnsi="Cambria" w:cs="Cambria"/>
          <w:sz w:val="24"/>
          <w:szCs w:val="24"/>
        </w:rPr>
      </w:pPr>
    </w:p>
    <w:p w14:paraId="44765F8F" w14:textId="77777777" w:rsidR="00555E67" w:rsidRDefault="00994DEB" w:rsidP="00555E67">
      <w:pPr>
        <w:pStyle w:val="ListParagraph"/>
        <w:widowControl w:val="0"/>
        <w:numPr>
          <w:ilvl w:val="0"/>
          <w:numId w:val="1"/>
        </w:numPr>
        <w:spacing w:before="272" w:line="240" w:lineRule="auto"/>
        <w:jc w:val="both"/>
        <w:rPr>
          <w:rFonts w:ascii="Cambria" w:eastAsia="Cambria" w:hAnsi="Cambria" w:cs="Cambria"/>
          <w:sz w:val="24"/>
          <w:szCs w:val="24"/>
        </w:rPr>
      </w:pPr>
      <w:r>
        <w:rPr>
          <w:rFonts w:ascii="Cambria" w:eastAsia="Cambria" w:hAnsi="Cambria" w:cs="Cambria"/>
          <w:sz w:val="24"/>
          <w:szCs w:val="24"/>
        </w:rPr>
        <w:t>NEW BUSINESS</w:t>
      </w:r>
    </w:p>
    <w:p w14:paraId="3CACB2C4" w14:textId="5BB7518B" w:rsidR="00DA061F" w:rsidRPr="00555E67" w:rsidRDefault="00555E67" w:rsidP="00555E67">
      <w:pPr>
        <w:pStyle w:val="ListParagraph"/>
        <w:widowControl w:val="0"/>
        <w:numPr>
          <w:ilvl w:val="0"/>
          <w:numId w:val="14"/>
        </w:numPr>
        <w:spacing w:before="272" w:line="240" w:lineRule="auto"/>
        <w:jc w:val="both"/>
        <w:rPr>
          <w:rFonts w:ascii="Cambria" w:eastAsia="Cambria" w:hAnsi="Cambria" w:cs="Cambria"/>
          <w:sz w:val="24"/>
          <w:szCs w:val="24"/>
        </w:rPr>
      </w:pPr>
      <w:r>
        <w:rPr>
          <w:rFonts w:ascii="Cambria" w:eastAsia="Cambria" w:hAnsi="Cambria" w:cs="Cambria"/>
          <w:sz w:val="24"/>
          <w:szCs w:val="24"/>
        </w:rPr>
        <w:t>Ducks – the Board advised the membership that they reached out to Paul Miller with Statewide Animal Control for duck removal</w:t>
      </w:r>
      <w:r w:rsidR="00DA061F" w:rsidRPr="00555E67">
        <w:rPr>
          <w:rFonts w:ascii="Georgia" w:hAnsi="Georgia"/>
          <w:i/>
          <w:iCs/>
          <w:spacing w:val="8"/>
        </w:rPr>
        <w:t>.</w:t>
      </w:r>
      <w:r>
        <w:rPr>
          <w:rFonts w:ascii="Georgia" w:hAnsi="Georgia"/>
          <w:i/>
          <w:iCs/>
          <w:spacing w:val="8"/>
        </w:rPr>
        <w:t xml:space="preserve"> A motion was made by E. Kuban, seconded and passed unanimously to approve of the duck removal in the amount of $8,100.00. </w:t>
      </w:r>
      <w:r w:rsidR="00DA061F" w:rsidRPr="00555E67">
        <w:rPr>
          <w:rFonts w:ascii="Georgia" w:hAnsi="Georgia"/>
          <w:i/>
          <w:iCs/>
          <w:spacing w:val="8"/>
        </w:rPr>
        <w:t xml:space="preserve"> </w:t>
      </w:r>
    </w:p>
    <w:p w14:paraId="561DE0B0" w14:textId="4BBC9870" w:rsidR="00DA061F" w:rsidRPr="00DA061F" w:rsidRDefault="00555E67" w:rsidP="00DA061F">
      <w:pPr>
        <w:pStyle w:val="ListParagraph"/>
        <w:widowControl w:val="0"/>
        <w:numPr>
          <w:ilvl w:val="0"/>
          <w:numId w:val="14"/>
        </w:numPr>
        <w:kinsoku w:val="0"/>
        <w:overflowPunct w:val="0"/>
        <w:spacing w:before="242" w:line="253" w:lineRule="exact"/>
        <w:textAlignment w:val="baseline"/>
        <w:rPr>
          <w:rFonts w:ascii="Georgia" w:hAnsi="Georgia"/>
          <w:spacing w:val="8"/>
        </w:rPr>
      </w:pPr>
      <w:r>
        <w:rPr>
          <w:rFonts w:ascii="Georgia" w:hAnsi="Georgia"/>
          <w:spacing w:val="8"/>
        </w:rPr>
        <w:t>Reserve Fund</w:t>
      </w:r>
      <w:r w:rsidR="00DA061F">
        <w:rPr>
          <w:rFonts w:ascii="Georgia" w:hAnsi="Georgia"/>
          <w:spacing w:val="8"/>
        </w:rPr>
        <w:t xml:space="preserve"> – </w:t>
      </w:r>
    </w:p>
    <w:p w14:paraId="16E05707" w14:textId="5E08EDE5" w:rsidR="00DA061F" w:rsidRDefault="00DA061F" w:rsidP="00DA061F">
      <w:pPr>
        <w:pStyle w:val="ListParagraph"/>
        <w:widowControl w:val="0"/>
        <w:kinsoku w:val="0"/>
        <w:overflowPunct w:val="0"/>
        <w:spacing w:before="242" w:line="253" w:lineRule="exact"/>
        <w:ind w:left="1080"/>
        <w:textAlignment w:val="baseline"/>
        <w:rPr>
          <w:rFonts w:ascii="Georgia" w:hAnsi="Georgia"/>
          <w:i/>
          <w:iCs/>
          <w:spacing w:val="8"/>
        </w:rPr>
      </w:pPr>
      <w:r>
        <w:rPr>
          <w:rFonts w:ascii="Georgia" w:hAnsi="Georgia"/>
          <w:i/>
          <w:iCs/>
          <w:spacing w:val="8"/>
        </w:rPr>
        <w:t xml:space="preserve">A motion was made by E. Kuban, seconded and passed unanimously to </w:t>
      </w:r>
      <w:r w:rsidR="00555E67">
        <w:rPr>
          <w:rFonts w:ascii="Georgia" w:hAnsi="Georgia"/>
          <w:i/>
          <w:iCs/>
          <w:spacing w:val="8"/>
        </w:rPr>
        <w:t>divide 4 CDs to be put into CDAR CDs</w:t>
      </w:r>
      <w:r>
        <w:rPr>
          <w:rFonts w:ascii="Georgia" w:hAnsi="Georgia"/>
          <w:i/>
          <w:iCs/>
          <w:spacing w:val="8"/>
        </w:rPr>
        <w:t xml:space="preserve">. </w:t>
      </w:r>
    </w:p>
    <w:p w14:paraId="549F191A" w14:textId="77777777" w:rsidR="00DA061F" w:rsidRPr="00DA061F" w:rsidRDefault="00DA061F" w:rsidP="00DA061F">
      <w:pPr>
        <w:pStyle w:val="ListParagraph"/>
        <w:widowControl w:val="0"/>
        <w:kinsoku w:val="0"/>
        <w:overflowPunct w:val="0"/>
        <w:spacing w:before="242" w:line="253" w:lineRule="exact"/>
        <w:ind w:left="1080"/>
        <w:textAlignment w:val="baseline"/>
        <w:rPr>
          <w:rFonts w:ascii="Georgia" w:hAnsi="Georgia"/>
          <w:i/>
          <w:iCs/>
          <w:spacing w:val="8"/>
        </w:rPr>
      </w:pPr>
    </w:p>
    <w:p w14:paraId="150E3F58" w14:textId="56EFF5BC" w:rsidR="00E27DE9" w:rsidRDefault="00994DEB" w:rsidP="00586A6A">
      <w:pPr>
        <w:pStyle w:val="ListParagraph"/>
        <w:widowControl w:val="0"/>
        <w:numPr>
          <w:ilvl w:val="0"/>
          <w:numId w:val="1"/>
        </w:numPr>
        <w:spacing w:before="272" w:line="240" w:lineRule="auto"/>
        <w:jc w:val="both"/>
        <w:rPr>
          <w:rFonts w:ascii="Cambria" w:eastAsia="Cambria" w:hAnsi="Cambria" w:cs="Cambria"/>
          <w:sz w:val="24"/>
          <w:szCs w:val="24"/>
        </w:rPr>
      </w:pPr>
      <w:r>
        <w:rPr>
          <w:rFonts w:ascii="Cambria" w:eastAsia="Cambria" w:hAnsi="Cambria" w:cs="Cambria"/>
          <w:sz w:val="24"/>
          <w:szCs w:val="24"/>
        </w:rPr>
        <w:t>OPEN FORUM</w:t>
      </w:r>
    </w:p>
    <w:p w14:paraId="05293A38" w14:textId="5EE9F8BE" w:rsidR="00CB26DF" w:rsidRDefault="00555E67" w:rsidP="00586A6A">
      <w:pPr>
        <w:pStyle w:val="ListParagraph"/>
        <w:widowControl w:val="0"/>
        <w:spacing w:before="272" w:line="240" w:lineRule="auto"/>
        <w:ind w:left="724"/>
        <w:jc w:val="both"/>
        <w:rPr>
          <w:rFonts w:ascii="Cambria" w:eastAsia="Cambria" w:hAnsi="Cambria" w:cs="Cambria"/>
          <w:sz w:val="24"/>
          <w:szCs w:val="24"/>
        </w:rPr>
      </w:pPr>
      <w:r>
        <w:rPr>
          <w:rFonts w:ascii="Cambria" w:eastAsia="Cambria" w:hAnsi="Cambria" w:cs="Cambria"/>
          <w:sz w:val="24"/>
          <w:szCs w:val="24"/>
        </w:rPr>
        <w:t>Paul Miller with Statewide Animal Control spoke about the process for duck removal</w:t>
      </w:r>
      <w:r>
        <w:rPr>
          <w:rFonts w:ascii="Cambria" w:eastAsia="Cambria" w:hAnsi="Cambria" w:cs="Cambria"/>
          <w:i/>
          <w:iCs/>
          <w:sz w:val="24"/>
          <w:szCs w:val="24"/>
        </w:rPr>
        <w:t xml:space="preserve">. </w:t>
      </w:r>
      <w:r>
        <w:rPr>
          <w:rFonts w:ascii="Cambria" w:eastAsia="Cambria" w:hAnsi="Cambria" w:cs="Cambria"/>
          <w:sz w:val="24"/>
          <w:szCs w:val="24"/>
        </w:rPr>
        <w:t xml:space="preserve">There were several questions revolved around that topic that were addressed by Mr. Miller. </w:t>
      </w:r>
      <w:r w:rsidR="00DA061F" w:rsidRPr="00DA061F">
        <w:rPr>
          <w:rFonts w:ascii="Cambria" w:eastAsia="Cambria" w:hAnsi="Cambria" w:cs="Cambria"/>
          <w:i/>
          <w:iCs/>
          <w:sz w:val="24"/>
          <w:szCs w:val="24"/>
        </w:rPr>
        <w:t xml:space="preserve"> </w:t>
      </w:r>
    </w:p>
    <w:p w14:paraId="340C5B13" w14:textId="77777777" w:rsidR="003A0281" w:rsidRDefault="003A0281" w:rsidP="00586A6A">
      <w:pPr>
        <w:pStyle w:val="ListParagraph"/>
        <w:widowControl w:val="0"/>
        <w:spacing w:before="272" w:line="240" w:lineRule="auto"/>
        <w:ind w:left="724"/>
        <w:jc w:val="both"/>
        <w:rPr>
          <w:rFonts w:ascii="Cambria" w:eastAsia="Cambria" w:hAnsi="Cambria" w:cs="Cambria"/>
          <w:sz w:val="24"/>
          <w:szCs w:val="24"/>
        </w:rPr>
      </w:pPr>
    </w:p>
    <w:p w14:paraId="00EBDC88" w14:textId="77777777" w:rsidR="00555E67" w:rsidRDefault="00E27DE9" w:rsidP="000A6793">
      <w:pPr>
        <w:pStyle w:val="ListParagraph"/>
        <w:widowControl w:val="0"/>
        <w:numPr>
          <w:ilvl w:val="0"/>
          <w:numId w:val="1"/>
        </w:numPr>
        <w:spacing w:before="272" w:line="240" w:lineRule="auto"/>
        <w:jc w:val="both"/>
        <w:rPr>
          <w:rFonts w:ascii="Cambria" w:eastAsia="Cambria" w:hAnsi="Cambria" w:cs="Cambria"/>
          <w:sz w:val="24"/>
          <w:szCs w:val="24"/>
        </w:rPr>
      </w:pPr>
      <w:r>
        <w:rPr>
          <w:rFonts w:ascii="Cambria" w:eastAsia="Cambria" w:hAnsi="Cambria" w:cs="Cambria"/>
          <w:sz w:val="24"/>
          <w:szCs w:val="24"/>
        </w:rPr>
        <w:lastRenderedPageBreak/>
        <w:t>EXECUTIVE SESSIO</w:t>
      </w:r>
      <w:r w:rsidR="00555E67">
        <w:rPr>
          <w:rFonts w:ascii="Cambria" w:eastAsia="Cambria" w:hAnsi="Cambria" w:cs="Cambria"/>
          <w:sz w:val="24"/>
          <w:szCs w:val="24"/>
        </w:rPr>
        <w:t>N</w:t>
      </w:r>
    </w:p>
    <w:p w14:paraId="1FED535D" w14:textId="75566D0D" w:rsidR="005834FC" w:rsidRPr="000A6793" w:rsidRDefault="00555E67" w:rsidP="00555E67">
      <w:pPr>
        <w:pStyle w:val="ListParagraph"/>
        <w:widowControl w:val="0"/>
        <w:spacing w:before="272" w:line="240" w:lineRule="auto"/>
        <w:ind w:left="724"/>
        <w:jc w:val="both"/>
        <w:rPr>
          <w:rFonts w:ascii="Cambria" w:eastAsia="Cambria" w:hAnsi="Cambria" w:cs="Cambria"/>
          <w:sz w:val="24"/>
          <w:szCs w:val="24"/>
        </w:rPr>
      </w:pPr>
      <w:r>
        <w:rPr>
          <w:rFonts w:ascii="Cambria" w:eastAsia="Cambria" w:hAnsi="Cambria" w:cs="Cambria"/>
          <w:i/>
          <w:iCs/>
          <w:sz w:val="24"/>
          <w:szCs w:val="24"/>
        </w:rPr>
        <w:t xml:space="preserve">A motion was made by E. Kuban, seconded and passed unanimously to adjourn into executive session at 8:09 pm. </w:t>
      </w:r>
      <w:r w:rsidR="00E27DE9">
        <w:rPr>
          <w:rFonts w:ascii="Cambria" w:eastAsia="Cambria" w:hAnsi="Cambria" w:cs="Cambria"/>
          <w:sz w:val="24"/>
          <w:szCs w:val="24"/>
        </w:rPr>
        <w:t xml:space="preserve"> </w:t>
      </w:r>
    </w:p>
    <w:p w14:paraId="6EA3CF5A" w14:textId="77777777" w:rsidR="005834FC" w:rsidRDefault="005834FC" w:rsidP="003A0281">
      <w:pPr>
        <w:pStyle w:val="ListParagraph"/>
        <w:widowControl w:val="0"/>
        <w:spacing w:before="272" w:line="240" w:lineRule="auto"/>
        <w:ind w:left="724"/>
        <w:jc w:val="both"/>
        <w:rPr>
          <w:rFonts w:ascii="Cambria" w:eastAsia="Cambria" w:hAnsi="Cambria" w:cs="Cambria"/>
          <w:sz w:val="24"/>
          <w:szCs w:val="24"/>
        </w:rPr>
      </w:pPr>
    </w:p>
    <w:p w14:paraId="10D77AC4" w14:textId="0D08B120" w:rsidR="00E27DE9" w:rsidRDefault="00E27DE9" w:rsidP="00586A6A">
      <w:pPr>
        <w:pStyle w:val="ListParagraph"/>
        <w:widowControl w:val="0"/>
        <w:numPr>
          <w:ilvl w:val="0"/>
          <w:numId w:val="1"/>
        </w:numPr>
        <w:spacing w:before="272" w:line="240" w:lineRule="auto"/>
        <w:jc w:val="both"/>
        <w:rPr>
          <w:rFonts w:ascii="Cambria" w:eastAsia="Cambria" w:hAnsi="Cambria" w:cs="Cambria"/>
          <w:sz w:val="24"/>
          <w:szCs w:val="24"/>
        </w:rPr>
      </w:pPr>
      <w:r>
        <w:rPr>
          <w:rFonts w:ascii="Cambria" w:eastAsia="Cambria" w:hAnsi="Cambria" w:cs="Cambria"/>
          <w:sz w:val="24"/>
          <w:szCs w:val="24"/>
        </w:rPr>
        <w:t>ADJOURN</w:t>
      </w:r>
    </w:p>
    <w:p w14:paraId="3CB0CE34" w14:textId="63CBCF2D" w:rsidR="00CB26DF" w:rsidRDefault="00CB26DF" w:rsidP="00586A6A">
      <w:pPr>
        <w:pStyle w:val="ListParagraph"/>
        <w:widowControl w:val="0"/>
        <w:spacing w:before="272" w:line="240" w:lineRule="auto"/>
        <w:ind w:left="724"/>
        <w:jc w:val="both"/>
        <w:rPr>
          <w:rFonts w:ascii="Cambria" w:eastAsia="Cambria" w:hAnsi="Cambria" w:cs="Cambria"/>
          <w:sz w:val="24"/>
          <w:szCs w:val="24"/>
        </w:rPr>
      </w:pPr>
      <w:r w:rsidRPr="00CB26DF">
        <w:rPr>
          <w:rFonts w:ascii="Cambria" w:eastAsia="Cambria" w:hAnsi="Cambria" w:cs="Cambria"/>
          <w:sz w:val="24"/>
          <w:szCs w:val="24"/>
        </w:rPr>
        <w:t>There being no further business to come before the Boar</w:t>
      </w:r>
      <w:r>
        <w:rPr>
          <w:rFonts w:ascii="Cambria" w:eastAsia="Cambria" w:hAnsi="Cambria" w:cs="Cambria"/>
          <w:sz w:val="24"/>
          <w:szCs w:val="24"/>
        </w:rPr>
        <w:t xml:space="preserve">d, </w:t>
      </w:r>
      <w:r w:rsidR="00555E67">
        <w:rPr>
          <w:rFonts w:ascii="Cambria" w:eastAsia="Cambria" w:hAnsi="Cambria" w:cs="Cambria"/>
          <w:sz w:val="24"/>
          <w:szCs w:val="24"/>
        </w:rPr>
        <w:t>B. Lunsford</w:t>
      </w:r>
      <w:r>
        <w:rPr>
          <w:rFonts w:ascii="Cambria" w:eastAsia="Cambria" w:hAnsi="Cambria" w:cs="Cambria"/>
          <w:sz w:val="24"/>
          <w:szCs w:val="24"/>
        </w:rPr>
        <w:t xml:space="preserve"> properly adjourned </w:t>
      </w:r>
      <w:r w:rsidRPr="00CB26DF">
        <w:rPr>
          <w:rFonts w:ascii="Cambria" w:eastAsia="Cambria" w:hAnsi="Cambria" w:cs="Cambria"/>
          <w:sz w:val="24"/>
          <w:szCs w:val="24"/>
        </w:rPr>
        <w:t xml:space="preserve">the meeting at </w:t>
      </w:r>
      <w:r w:rsidR="00DA061F">
        <w:rPr>
          <w:rFonts w:ascii="Cambria" w:eastAsia="Cambria" w:hAnsi="Cambria" w:cs="Cambria"/>
          <w:sz w:val="24"/>
          <w:szCs w:val="24"/>
        </w:rPr>
        <w:t>8:</w:t>
      </w:r>
      <w:r w:rsidR="00555E67">
        <w:rPr>
          <w:rFonts w:ascii="Cambria" w:eastAsia="Cambria" w:hAnsi="Cambria" w:cs="Cambria"/>
          <w:sz w:val="24"/>
          <w:szCs w:val="24"/>
        </w:rPr>
        <w:t>27</w:t>
      </w:r>
      <w:r w:rsidR="0065581A">
        <w:rPr>
          <w:rFonts w:ascii="Cambria" w:eastAsia="Cambria" w:hAnsi="Cambria" w:cs="Cambria"/>
          <w:sz w:val="24"/>
          <w:szCs w:val="24"/>
        </w:rPr>
        <w:t xml:space="preserve"> </w:t>
      </w:r>
      <w:r>
        <w:rPr>
          <w:rFonts w:ascii="Cambria" w:eastAsia="Cambria" w:hAnsi="Cambria" w:cs="Cambria"/>
          <w:sz w:val="24"/>
          <w:szCs w:val="24"/>
        </w:rPr>
        <w:t>p</w:t>
      </w:r>
      <w:r w:rsidRPr="00CB26DF">
        <w:rPr>
          <w:rFonts w:ascii="Cambria" w:eastAsia="Cambria" w:hAnsi="Cambria" w:cs="Cambria"/>
          <w:sz w:val="24"/>
          <w:szCs w:val="24"/>
        </w:rPr>
        <w:t>m.</w:t>
      </w:r>
    </w:p>
    <w:p w14:paraId="00000020" w14:textId="378A92B7" w:rsidR="0055060E" w:rsidRDefault="00AE6D05" w:rsidP="00586A6A">
      <w:pPr>
        <w:widowControl w:val="0"/>
        <w:spacing w:before="844" w:line="240" w:lineRule="auto"/>
        <w:ind w:firstLine="720"/>
        <w:jc w:val="both"/>
        <w:rPr>
          <w:rFonts w:ascii="Cambria" w:eastAsia="Cambria" w:hAnsi="Cambria" w:cs="Cambria"/>
          <w:sz w:val="24"/>
          <w:szCs w:val="24"/>
        </w:rPr>
      </w:pPr>
      <w:r>
        <w:rPr>
          <w:rFonts w:ascii="Cambria" w:eastAsia="Cambria" w:hAnsi="Cambria" w:cs="Cambria"/>
          <w:sz w:val="24"/>
          <w:szCs w:val="24"/>
        </w:rPr>
        <w:t xml:space="preserve">_______________________________ </w:t>
      </w:r>
    </w:p>
    <w:p w14:paraId="00000021" w14:textId="5A2B3B30" w:rsidR="0055060E" w:rsidRDefault="00AE6D05" w:rsidP="00586A6A">
      <w:pPr>
        <w:widowControl w:val="0"/>
        <w:spacing w:line="240" w:lineRule="auto"/>
        <w:ind w:left="13" w:firstLine="707"/>
        <w:jc w:val="both"/>
        <w:rPr>
          <w:rFonts w:ascii="Cambria" w:eastAsia="Cambria" w:hAnsi="Cambria" w:cs="Cambria"/>
          <w:sz w:val="24"/>
          <w:szCs w:val="24"/>
        </w:rPr>
      </w:pPr>
      <w:r>
        <w:rPr>
          <w:rFonts w:ascii="Cambria" w:eastAsia="Cambria" w:hAnsi="Cambria" w:cs="Cambria"/>
          <w:sz w:val="24"/>
          <w:szCs w:val="24"/>
        </w:rPr>
        <w:t xml:space="preserve">Date Approved </w:t>
      </w:r>
    </w:p>
    <w:p w14:paraId="00000022" w14:textId="77777777" w:rsidR="0055060E" w:rsidRDefault="0055060E" w:rsidP="00586A6A">
      <w:pPr>
        <w:widowControl w:val="0"/>
        <w:spacing w:line="240" w:lineRule="auto"/>
        <w:ind w:left="13"/>
        <w:jc w:val="both"/>
        <w:rPr>
          <w:rFonts w:ascii="Cambria" w:eastAsia="Cambria" w:hAnsi="Cambria" w:cs="Cambria"/>
          <w:sz w:val="24"/>
          <w:szCs w:val="24"/>
        </w:rPr>
      </w:pPr>
    </w:p>
    <w:p w14:paraId="00000023" w14:textId="77777777" w:rsidR="0055060E" w:rsidRDefault="0055060E" w:rsidP="00586A6A">
      <w:pPr>
        <w:widowControl w:val="0"/>
        <w:spacing w:line="240" w:lineRule="auto"/>
        <w:ind w:left="13"/>
        <w:jc w:val="both"/>
        <w:rPr>
          <w:rFonts w:ascii="Times" w:eastAsia="Times" w:hAnsi="Times" w:cs="Times"/>
          <w:sz w:val="24"/>
          <w:szCs w:val="24"/>
        </w:rPr>
      </w:pPr>
    </w:p>
    <w:p w14:paraId="00000027" w14:textId="77777777" w:rsidR="0055060E" w:rsidRDefault="0055060E">
      <w:pPr>
        <w:widowControl w:val="0"/>
        <w:pBdr>
          <w:top w:val="nil"/>
          <w:left w:val="nil"/>
          <w:bottom w:val="nil"/>
          <w:right w:val="nil"/>
          <w:between w:val="nil"/>
        </w:pBdr>
        <w:spacing w:line="240" w:lineRule="auto"/>
        <w:rPr>
          <w:rFonts w:ascii="Times" w:eastAsia="Times" w:hAnsi="Times" w:cs="Times"/>
          <w:b/>
          <w:sz w:val="24"/>
          <w:szCs w:val="24"/>
        </w:rPr>
      </w:pPr>
    </w:p>
    <w:sectPr w:rsidR="0055060E" w:rsidSect="00CB26DF">
      <w:headerReference w:type="even" r:id="rId7"/>
      <w:headerReference w:type="default" r:id="rId8"/>
      <w:footerReference w:type="even" r:id="rId9"/>
      <w:footerReference w:type="default" r:id="rId10"/>
      <w:headerReference w:type="first" r:id="rId11"/>
      <w:footerReference w:type="first" r:id="rId12"/>
      <w:pgSz w:w="12240" w:h="15840"/>
      <w:pgMar w:top="561" w:right="1356" w:bottom="914" w:left="1410" w:header="576"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7F9CD" w14:textId="77777777" w:rsidR="00CB26DF" w:rsidRDefault="00CB26DF" w:rsidP="00CB26DF">
      <w:pPr>
        <w:spacing w:line="240" w:lineRule="auto"/>
      </w:pPr>
      <w:r>
        <w:separator/>
      </w:r>
    </w:p>
  </w:endnote>
  <w:endnote w:type="continuationSeparator" w:id="0">
    <w:p w14:paraId="6D4A2024" w14:textId="77777777" w:rsidR="00CB26DF" w:rsidRDefault="00CB26DF" w:rsidP="00CB26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9C82" w14:textId="77777777" w:rsidR="009937D6" w:rsidRDefault="00993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F9DA" w14:textId="0F98993B" w:rsidR="00CB26DF" w:rsidRDefault="00CB26DF">
    <w:pPr>
      <w:pStyle w:val="Footer"/>
    </w:pPr>
    <w:r>
      <w:ptab w:relativeTo="margin" w:alignment="center" w:leader="none"/>
    </w:r>
    <w:r>
      <w:rPr>
        <w:rFonts w:ascii="Times" w:eastAsia="Times" w:hAnsi="Times" w:cs="Times"/>
        <w:sz w:val="24"/>
        <w:szCs w:val="24"/>
      </w:rPr>
      <w:t>Hayden Lakes Community Association</w:t>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45204" w14:textId="77777777" w:rsidR="009937D6" w:rsidRDefault="009937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75DFF" w14:textId="77777777" w:rsidR="00CB26DF" w:rsidRDefault="00CB26DF" w:rsidP="00CB26DF">
      <w:pPr>
        <w:spacing w:line="240" w:lineRule="auto"/>
      </w:pPr>
      <w:r>
        <w:separator/>
      </w:r>
    </w:p>
  </w:footnote>
  <w:footnote w:type="continuationSeparator" w:id="0">
    <w:p w14:paraId="5CEAA9C9" w14:textId="77777777" w:rsidR="00CB26DF" w:rsidRDefault="00CB26DF" w:rsidP="00CB26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62B1D" w14:textId="77777777" w:rsidR="009937D6" w:rsidRDefault="00993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F0DD" w14:textId="77777777" w:rsidR="009937D6" w:rsidRDefault="009937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B7F84" w14:textId="77777777" w:rsidR="00CB26DF" w:rsidRPr="00CB26DF" w:rsidRDefault="00CB26DF" w:rsidP="00CB26DF">
    <w:pPr>
      <w:pStyle w:val="Header"/>
      <w:rPr>
        <w:rFonts w:asciiTheme="minorHAnsi" w:hAnsiTheme="minorHAnsi"/>
        <w:sz w:val="32"/>
        <w:szCs w:val="32"/>
      </w:rPr>
    </w:pPr>
    <w:r w:rsidRPr="00CB26DF">
      <w:rPr>
        <w:rFonts w:asciiTheme="minorHAnsi" w:hAnsiTheme="minorHAnsi"/>
        <w:sz w:val="32"/>
        <w:szCs w:val="32"/>
      </w:rPr>
      <w:t xml:space="preserve">MINUTES OF THE REGULAR MEETING OF THE BOARD OF DIRECTORS HAYDEN LAKES COMMUNITY ASSOCIATION, INC. </w:t>
    </w:r>
  </w:p>
  <w:p w14:paraId="0DA7AEEB" w14:textId="0F3A6045" w:rsidR="00CB26DF" w:rsidRPr="00CB26DF" w:rsidRDefault="000551FE" w:rsidP="00CB26DF">
    <w:pPr>
      <w:pStyle w:val="Header"/>
      <w:rPr>
        <w:rFonts w:asciiTheme="minorHAnsi" w:hAnsiTheme="minorHAnsi"/>
        <w:sz w:val="32"/>
        <w:szCs w:val="32"/>
      </w:rPr>
    </w:pPr>
    <w:r>
      <w:rPr>
        <w:rFonts w:asciiTheme="minorHAnsi" w:hAnsiTheme="minorHAnsi"/>
        <w:sz w:val="32"/>
        <w:szCs w:val="32"/>
      </w:rPr>
      <w:t xml:space="preserve">MARCH </w:t>
    </w:r>
    <w:r w:rsidR="009937D6">
      <w:rPr>
        <w:rFonts w:asciiTheme="minorHAnsi" w:hAnsiTheme="minorHAnsi"/>
        <w:sz w:val="32"/>
        <w:szCs w:val="32"/>
      </w:rPr>
      <w:t>6</w:t>
    </w:r>
    <w:r>
      <w:rPr>
        <w:rFonts w:asciiTheme="minorHAnsi" w:hAnsiTheme="minorHAnsi"/>
        <w:sz w:val="32"/>
        <w:szCs w:val="32"/>
      </w:rPr>
      <w:t>, 2025</w:t>
    </w:r>
  </w:p>
  <w:p w14:paraId="4E80AB42" w14:textId="74EE172E" w:rsidR="00CB26DF" w:rsidRPr="00CB26DF" w:rsidRDefault="00CB26DF" w:rsidP="00CB26DF">
    <w:pPr>
      <w:pStyle w:val="Header"/>
      <w:rPr>
        <w:rFonts w:asciiTheme="minorHAnsi" w:hAnsiTheme="minorHAnsi"/>
        <w:sz w:val="32"/>
        <w:szCs w:val="32"/>
      </w:rPr>
    </w:pPr>
    <w:r w:rsidRPr="00CB26DF">
      <w:rPr>
        <w:rFonts w:asciiTheme="minorHAnsi" w:hAnsiTheme="minorHAnsi"/>
        <w:sz w:val="32"/>
        <w:szCs w:val="32"/>
      </w:rPr>
      <w:t>VIA ZOOM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66A13"/>
    <w:multiLevelType w:val="hybridMultilevel"/>
    <w:tmpl w:val="4ACE4BA0"/>
    <w:lvl w:ilvl="0" w:tplc="04090001">
      <w:start w:val="1"/>
      <w:numFmt w:val="bullet"/>
      <w:lvlText w:val=""/>
      <w:lvlJc w:val="left"/>
      <w:pPr>
        <w:ind w:left="1444" w:hanging="360"/>
      </w:pPr>
      <w:rPr>
        <w:rFonts w:ascii="Symbol" w:hAnsi="Symbol" w:hint="default"/>
      </w:rPr>
    </w:lvl>
    <w:lvl w:ilvl="1" w:tplc="04090003">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 w15:restartNumberingAfterBreak="0">
    <w:nsid w:val="0FDA5F2C"/>
    <w:multiLevelType w:val="hybridMultilevel"/>
    <w:tmpl w:val="6354F82E"/>
    <w:lvl w:ilvl="0" w:tplc="04090019">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4594CA5"/>
    <w:multiLevelType w:val="hybridMultilevel"/>
    <w:tmpl w:val="3C4A67F2"/>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3" w15:restartNumberingAfterBreak="0">
    <w:nsid w:val="29304032"/>
    <w:multiLevelType w:val="hybridMultilevel"/>
    <w:tmpl w:val="F74816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8E494D"/>
    <w:multiLevelType w:val="hybridMultilevel"/>
    <w:tmpl w:val="C4D0ECA8"/>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5" w15:restartNumberingAfterBreak="0">
    <w:nsid w:val="2F3542B0"/>
    <w:multiLevelType w:val="hybridMultilevel"/>
    <w:tmpl w:val="403A6258"/>
    <w:lvl w:ilvl="0" w:tplc="5F280E80">
      <w:start w:val="1"/>
      <w:numFmt w:val="upperRoman"/>
      <w:lvlText w:val="%1."/>
      <w:lvlJc w:val="left"/>
      <w:pPr>
        <w:ind w:left="2160" w:hanging="720"/>
      </w:pPr>
      <w:rPr>
        <w:rFonts w:hint="default"/>
        <w:b/>
      </w:rPr>
    </w:lvl>
    <w:lvl w:ilvl="1" w:tplc="94B8D8C4">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8605C49"/>
    <w:multiLevelType w:val="hybridMultilevel"/>
    <w:tmpl w:val="5DC49E0A"/>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7" w15:restartNumberingAfterBreak="0">
    <w:nsid w:val="4C6D2D6B"/>
    <w:multiLevelType w:val="hybridMultilevel"/>
    <w:tmpl w:val="4B464A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207136B"/>
    <w:multiLevelType w:val="hybridMultilevel"/>
    <w:tmpl w:val="88140CFA"/>
    <w:lvl w:ilvl="0" w:tplc="AD88E00C">
      <w:start w:val="1"/>
      <w:numFmt w:val="upperRoman"/>
      <w:lvlText w:val="%1."/>
      <w:lvlJc w:val="left"/>
      <w:pPr>
        <w:ind w:left="724" w:hanging="720"/>
      </w:pPr>
      <w:rPr>
        <w:rFonts w:hint="default"/>
      </w:rPr>
    </w:lvl>
    <w:lvl w:ilvl="1" w:tplc="12047D2A">
      <w:start w:val="1"/>
      <w:numFmt w:val="decimal"/>
      <w:lvlText w:val="%2."/>
      <w:lvlJc w:val="left"/>
      <w:pPr>
        <w:ind w:left="1396" w:hanging="672"/>
      </w:pPr>
      <w:rPr>
        <w:rFonts w:hint="default"/>
      </w:r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9" w15:restartNumberingAfterBreak="0">
    <w:nsid w:val="60BA779F"/>
    <w:multiLevelType w:val="hybridMultilevel"/>
    <w:tmpl w:val="3EA481BC"/>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10" w15:restartNumberingAfterBreak="0">
    <w:nsid w:val="629B262F"/>
    <w:multiLevelType w:val="hybridMultilevel"/>
    <w:tmpl w:val="AB38F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632486F"/>
    <w:multiLevelType w:val="hybridMultilevel"/>
    <w:tmpl w:val="27E25E2A"/>
    <w:lvl w:ilvl="0" w:tplc="04090001">
      <w:start w:val="1"/>
      <w:numFmt w:val="bullet"/>
      <w:lvlText w:val=""/>
      <w:lvlJc w:val="left"/>
      <w:pPr>
        <w:ind w:left="1084" w:hanging="360"/>
      </w:pPr>
      <w:rPr>
        <w:rFonts w:ascii="Symbol" w:hAnsi="Symbol" w:hint="default"/>
      </w:rPr>
    </w:lvl>
    <w:lvl w:ilvl="1" w:tplc="04090003" w:tentative="1">
      <w:start w:val="1"/>
      <w:numFmt w:val="bullet"/>
      <w:lvlText w:val="o"/>
      <w:lvlJc w:val="left"/>
      <w:pPr>
        <w:ind w:left="1804" w:hanging="360"/>
      </w:pPr>
      <w:rPr>
        <w:rFonts w:ascii="Courier New" w:hAnsi="Courier New" w:cs="Courier New" w:hint="default"/>
      </w:rPr>
    </w:lvl>
    <w:lvl w:ilvl="2" w:tplc="04090005" w:tentative="1">
      <w:start w:val="1"/>
      <w:numFmt w:val="bullet"/>
      <w:lvlText w:val=""/>
      <w:lvlJc w:val="left"/>
      <w:pPr>
        <w:ind w:left="2524" w:hanging="360"/>
      </w:pPr>
      <w:rPr>
        <w:rFonts w:ascii="Wingdings" w:hAnsi="Wingdings" w:hint="default"/>
      </w:rPr>
    </w:lvl>
    <w:lvl w:ilvl="3" w:tplc="04090001" w:tentative="1">
      <w:start w:val="1"/>
      <w:numFmt w:val="bullet"/>
      <w:lvlText w:val=""/>
      <w:lvlJc w:val="left"/>
      <w:pPr>
        <w:ind w:left="3244" w:hanging="360"/>
      </w:pPr>
      <w:rPr>
        <w:rFonts w:ascii="Symbol" w:hAnsi="Symbol" w:hint="default"/>
      </w:rPr>
    </w:lvl>
    <w:lvl w:ilvl="4" w:tplc="04090003" w:tentative="1">
      <w:start w:val="1"/>
      <w:numFmt w:val="bullet"/>
      <w:lvlText w:val="o"/>
      <w:lvlJc w:val="left"/>
      <w:pPr>
        <w:ind w:left="3964" w:hanging="360"/>
      </w:pPr>
      <w:rPr>
        <w:rFonts w:ascii="Courier New" w:hAnsi="Courier New" w:cs="Courier New" w:hint="default"/>
      </w:rPr>
    </w:lvl>
    <w:lvl w:ilvl="5" w:tplc="04090005" w:tentative="1">
      <w:start w:val="1"/>
      <w:numFmt w:val="bullet"/>
      <w:lvlText w:val=""/>
      <w:lvlJc w:val="left"/>
      <w:pPr>
        <w:ind w:left="4684" w:hanging="360"/>
      </w:pPr>
      <w:rPr>
        <w:rFonts w:ascii="Wingdings" w:hAnsi="Wingdings" w:hint="default"/>
      </w:rPr>
    </w:lvl>
    <w:lvl w:ilvl="6" w:tplc="04090001" w:tentative="1">
      <w:start w:val="1"/>
      <w:numFmt w:val="bullet"/>
      <w:lvlText w:val=""/>
      <w:lvlJc w:val="left"/>
      <w:pPr>
        <w:ind w:left="5404" w:hanging="360"/>
      </w:pPr>
      <w:rPr>
        <w:rFonts w:ascii="Symbol" w:hAnsi="Symbol" w:hint="default"/>
      </w:rPr>
    </w:lvl>
    <w:lvl w:ilvl="7" w:tplc="04090003" w:tentative="1">
      <w:start w:val="1"/>
      <w:numFmt w:val="bullet"/>
      <w:lvlText w:val="o"/>
      <w:lvlJc w:val="left"/>
      <w:pPr>
        <w:ind w:left="6124" w:hanging="360"/>
      </w:pPr>
      <w:rPr>
        <w:rFonts w:ascii="Courier New" w:hAnsi="Courier New" w:cs="Courier New" w:hint="default"/>
      </w:rPr>
    </w:lvl>
    <w:lvl w:ilvl="8" w:tplc="04090005" w:tentative="1">
      <w:start w:val="1"/>
      <w:numFmt w:val="bullet"/>
      <w:lvlText w:val=""/>
      <w:lvlJc w:val="left"/>
      <w:pPr>
        <w:ind w:left="6844" w:hanging="360"/>
      </w:pPr>
      <w:rPr>
        <w:rFonts w:ascii="Wingdings" w:hAnsi="Wingdings" w:hint="default"/>
      </w:rPr>
    </w:lvl>
  </w:abstractNum>
  <w:abstractNum w:abstractNumId="12" w15:restartNumberingAfterBreak="0">
    <w:nsid w:val="6AF75F9E"/>
    <w:multiLevelType w:val="hybridMultilevel"/>
    <w:tmpl w:val="0C9AD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A1B2943"/>
    <w:multiLevelType w:val="hybridMultilevel"/>
    <w:tmpl w:val="1ABCE87E"/>
    <w:lvl w:ilvl="0" w:tplc="04090019">
      <w:start w:val="1"/>
      <w:numFmt w:val="lowerLetter"/>
      <w:lvlText w:val="%1."/>
      <w:lvlJc w:val="left"/>
      <w:pPr>
        <w:ind w:left="1084" w:hanging="360"/>
      </w:p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num w:numId="1" w16cid:durableId="192112153">
    <w:abstractNumId w:val="8"/>
  </w:num>
  <w:num w:numId="2" w16cid:durableId="286930058">
    <w:abstractNumId w:val="2"/>
  </w:num>
  <w:num w:numId="3" w16cid:durableId="587227011">
    <w:abstractNumId w:val="4"/>
  </w:num>
  <w:num w:numId="4" w16cid:durableId="941835402">
    <w:abstractNumId w:val="6"/>
  </w:num>
  <w:num w:numId="5" w16cid:durableId="1466436324">
    <w:abstractNumId w:val="0"/>
  </w:num>
  <w:num w:numId="6" w16cid:durableId="1701472708">
    <w:abstractNumId w:val="9"/>
  </w:num>
  <w:num w:numId="7" w16cid:durableId="1548952306">
    <w:abstractNumId w:val="7"/>
  </w:num>
  <w:num w:numId="8" w16cid:durableId="210652447">
    <w:abstractNumId w:val="12"/>
  </w:num>
  <w:num w:numId="9" w16cid:durableId="235015027">
    <w:abstractNumId w:val="10"/>
  </w:num>
  <w:num w:numId="10" w16cid:durableId="729499656">
    <w:abstractNumId w:val="3"/>
  </w:num>
  <w:num w:numId="11" w16cid:durableId="781148622">
    <w:abstractNumId w:val="11"/>
  </w:num>
  <w:num w:numId="12" w16cid:durableId="1824202877">
    <w:abstractNumId w:val="5"/>
  </w:num>
  <w:num w:numId="13" w16cid:durableId="1261569160">
    <w:abstractNumId w:val="13"/>
  </w:num>
  <w:num w:numId="14" w16cid:durableId="1629121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60E"/>
    <w:rsid w:val="000551FE"/>
    <w:rsid w:val="00067381"/>
    <w:rsid w:val="00080982"/>
    <w:rsid w:val="000A6793"/>
    <w:rsid w:val="00131DD7"/>
    <w:rsid w:val="001635DE"/>
    <w:rsid w:val="00267714"/>
    <w:rsid w:val="00286FB1"/>
    <w:rsid w:val="002E184E"/>
    <w:rsid w:val="00342616"/>
    <w:rsid w:val="003A0281"/>
    <w:rsid w:val="003E5E83"/>
    <w:rsid w:val="004924B3"/>
    <w:rsid w:val="00547D56"/>
    <w:rsid w:val="0055060E"/>
    <w:rsid w:val="00555E67"/>
    <w:rsid w:val="005819B4"/>
    <w:rsid w:val="005834FC"/>
    <w:rsid w:val="00586A6A"/>
    <w:rsid w:val="005B6973"/>
    <w:rsid w:val="005C3A72"/>
    <w:rsid w:val="005E60D3"/>
    <w:rsid w:val="0065581A"/>
    <w:rsid w:val="006C17B2"/>
    <w:rsid w:val="006E3D38"/>
    <w:rsid w:val="006F4998"/>
    <w:rsid w:val="0073167A"/>
    <w:rsid w:val="00871A28"/>
    <w:rsid w:val="00947C96"/>
    <w:rsid w:val="009937D6"/>
    <w:rsid w:val="00994DEB"/>
    <w:rsid w:val="00A05120"/>
    <w:rsid w:val="00A10F4C"/>
    <w:rsid w:val="00A83C83"/>
    <w:rsid w:val="00AE6D05"/>
    <w:rsid w:val="00B06820"/>
    <w:rsid w:val="00B847D6"/>
    <w:rsid w:val="00BA5F1C"/>
    <w:rsid w:val="00C61BDB"/>
    <w:rsid w:val="00CB26DF"/>
    <w:rsid w:val="00DA061F"/>
    <w:rsid w:val="00DD4984"/>
    <w:rsid w:val="00DD6425"/>
    <w:rsid w:val="00E12B0A"/>
    <w:rsid w:val="00E276E5"/>
    <w:rsid w:val="00E27DE9"/>
    <w:rsid w:val="00E4653C"/>
    <w:rsid w:val="00E8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D52A"/>
  <w15:docId w15:val="{D2D5E2A7-B5E1-4B5E-801F-7E35D280C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27DE9"/>
    <w:pPr>
      <w:ind w:left="720"/>
      <w:contextualSpacing/>
    </w:pPr>
  </w:style>
  <w:style w:type="paragraph" w:styleId="Header">
    <w:name w:val="header"/>
    <w:basedOn w:val="Normal"/>
    <w:link w:val="HeaderChar"/>
    <w:uiPriority w:val="99"/>
    <w:unhideWhenUsed/>
    <w:rsid w:val="00CB26DF"/>
    <w:pPr>
      <w:tabs>
        <w:tab w:val="center" w:pos="4680"/>
        <w:tab w:val="right" w:pos="9360"/>
      </w:tabs>
      <w:spacing w:line="240" w:lineRule="auto"/>
    </w:pPr>
  </w:style>
  <w:style w:type="character" w:customStyle="1" w:styleId="HeaderChar">
    <w:name w:val="Header Char"/>
    <w:basedOn w:val="DefaultParagraphFont"/>
    <w:link w:val="Header"/>
    <w:uiPriority w:val="99"/>
    <w:rsid w:val="00CB26DF"/>
  </w:style>
  <w:style w:type="paragraph" w:styleId="Footer">
    <w:name w:val="footer"/>
    <w:basedOn w:val="Normal"/>
    <w:link w:val="FooterChar"/>
    <w:uiPriority w:val="99"/>
    <w:unhideWhenUsed/>
    <w:rsid w:val="00CB26DF"/>
    <w:pPr>
      <w:tabs>
        <w:tab w:val="center" w:pos="4680"/>
        <w:tab w:val="right" w:pos="9360"/>
      </w:tabs>
      <w:spacing w:line="240" w:lineRule="auto"/>
    </w:pPr>
  </w:style>
  <w:style w:type="character" w:customStyle="1" w:styleId="FooterChar">
    <w:name w:val="Footer Char"/>
    <w:basedOn w:val="DefaultParagraphFont"/>
    <w:link w:val="Footer"/>
    <w:uiPriority w:val="99"/>
    <w:rsid w:val="00CB26DF"/>
  </w:style>
  <w:style w:type="paragraph" w:styleId="BalloonText">
    <w:name w:val="Balloon Text"/>
    <w:basedOn w:val="Normal"/>
    <w:link w:val="BalloonTextChar"/>
    <w:uiPriority w:val="99"/>
    <w:semiHidden/>
    <w:unhideWhenUsed/>
    <w:rsid w:val="00CB26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6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761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1514</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MINUTES OF THE REGULAR MEETING OF THE BOARD OF DIRECTORS HAYDEN LAKES COMMUNITY ASSOCIATION, INC. NOVEMBER 10, 2022 VIA ZOOM</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BOARD OF DIRECTORS HAYDEN LAKES COMMUNITY ASSOCIATION, INC. NOVEMBER 10, 2022 VIA ZOOM</dc:title>
  <dc:creator>Aubrey Rodgers</dc:creator>
  <cp:lastModifiedBy>Aubrey Rodgers</cp:lastModifiedBy>
  <cp:revision>3</cp:revision>
  <cp:lastPrinted>2022-11-08T21:15:00Z</cp:lastPrinted>
  <dcterms:created xsi:type="dcterms:W3CDTF">2025-08-08T17:38:00Z</dcterms:created>
  <dcterms:modified xsi:type="dcterms:W3CDTF">2025-08-08T17:39:00Z</dcterms:modified>
</cp:coreProperties>
</file>